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3E8D" w:rsidRPr="000C2AAC" w:rsidRDefault="00D239AD" w:rsidP="00D239A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คู่มือสำหรับประชาชน</w:t>
      </w:r>
      <w:r w:rsidR="001B1C8D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b/>
          <w:bCs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:rsidR="00D239AD" w:rsidRPr="00394708" w:rsidRDefault="00D239AD" w:rsidP="00D239AD">
      <w:pPr>
        <w:spacing w:after="0" w:line="240" w:lineRule="auto"/>
        <w:rPr>
          <w:rFonts w:asciiTheme="minorBidi" w:hAnsiTheme="minorBidi"/>
          <w:sz w:val="32"/>
          <w:szCs w:val="32"/>
          <w:cs/>
          <w:lang w:bidi="th-TH"/>
        </w:rPr>
      </w:pPr>
      <w:r w:rsidRPr="00394708">
        <w:rPr>
          <w:rFonts w:asciiTheme="minorBidi" w:hAnsiTheme="minorBidi"/>
          <w:sz w:val="32"/>
          <w:szCs w:val="32"/>
          <w:cs/>
          <w:lang w:bidi="th-TH"/>
        </w:rPr>
        <w:t>หน่วยงาน</w:t>
      </w:r>
      <w:r w:rsidR="002B2D62" w:rsidRPr="00394708">
        <w:rPr>
          <w:rFonts w:asciiTheme="minorBidi" w:hAnsiTheme="minorBidi"/>
          <w:sz w:val="32"/>
          <w:szCs w:val="32"/>
          <w:cs/>
          <w:lang w:bidi="th-TH"/>
        </w:rPr>
        <w:t>ที่รับผิดชอบ</w:t>
      </w:r>
      <w:r w:rsidRPr="00394708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394708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D239AD" w:rsidRPr="00045650" w:rsidRDefault="00C3045F" w:rsidP="00D239AD">
      <w:pPr>
        <w:spacing w:after="0" w:line="240" w:lineRule="auto"/>
        <w:rPr>
          <w:rFonts w:asciiTheme="minorBidi" w:hAnsiTheme="minorBidi"/>
          <w:sz w:val="32"/>
          <w:szCs w:val="32"/>
          <w:lang w:bidi="th-TH"/>
        </w:rPr>
      </w:pPr>
      <w:r w:rsidRPr="00045650">
        <w:rPr>
          <w:rFonts w:asciiTheme="minorBidi" w:hAnsiTheme="minorBidi"/>
          <w:sz w:val="32"/>
          <w:szCs w:val="32"/>
          <w:cs/>
          <w:lang w:bidi="th-TH"/>
        </w:rPr>
        <w:t>กระทรวง</w:t>
      </w:r>
      <w:r w:rsidRPr="00045650">
        <w:rPr>
          <w:rFonts w:asciiTheme="minorBidi" w:hAnsiTheme="minorBidi"/>
          <w:sz w:val="32"/>
          <w:szCs w:val="32"/>
          <w:lang w:bidi="th-TH"/>
        </w:rPr>
        <w:t>:</w:t>
      </w:r>
      <w:r w:rsidR="00C81DB8" w:rsidRPr="00045650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กระทรวงสาธารณสุข</w:t>
      </w:r>
    </w:p>
    <w:p w:rsidR="003F4A0D" w:rsidRPr="000C2AAC" w:rsidRDefault="00BD184D" w:rsidP="00D239AD">
      <w:pPr>
        <w:spacing w:after="0" w:line="240" w:lineRule="auto"/>
        <w:rPr>
          <w:rFonts w:asciiTheme="minorBidi" w:hAnsiTheme="minorBidi"/>
          <w:color w:val="0D0D0D" w:themeColor="text1" w:themeTint="F2"/>
          <w:sz w:val="32"/>
          <w:szCs w:val="32"/>
        </w:rPr>
      </w:pPr>
      <w:r>
        <w:rPr>
          <w:rFonts w:asciiTheme="minorBidi" w:hAnsiTheme="minorBidi"/>
          <w:noProof/>
          <w:color w:val="0D0D0D" w:themeColor="text1" w:themeTint="F2"/>
          <w:sz w:val="32"/>
          <w:szCs w:val="32"/>
          <w:lang w:bidi="th-TH"/>
        </w:rPr>
        <w:pict>
          <v:line id="Straight Connector 2" o:spid="_x0000_s1026" style="position:absolute;z-index:251658240;visibility:visible;mso-width-relative:margin" from=".1pt,6.7pt" to="507.55pt,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" strokecolor="black [3200]" strokeweight="1pt">
            <v:stroke joinstyle="miter"/>
          </v:line>
        </w:pict>
      </w:r>
    </w:p>
    <w:p w:rsidR="002B2D62" w:rsidRPr="000C2AAC" w:rsidRDefault="00132E1B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ชื่อกระบวนงาน</w:t>
      </w:r>
      <w:r w:rsidRPr="000C2AAC">
        <w:rPr>
          <w:rFonts w:asciiTheme="minorBidi" w:hAnsiTheme="minorBidi"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</w:p>
    <w:p w:rsidR="00132E1B" w:rsidRPr="000C2AAC" w:rsidRDefault="00600A25" w:rsidP="00600A25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หน่วยงานเจ้าของกระบวนงาน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เทศบาลตำบลยะหาอำเภอยะหาจังหวัดยะลา</w:t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ประเภทของงานบริการ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กระบวนงานบริการที่ให้บริการในส่วนภูมิภาคและส่วนท้องถิ่น </w:t>
      </w:r>
      <w:r w:rsidR="00C81DB8" w:rsidRPr="000C2AAC">
        <w:rPr>
          <w:rFonts w:asciiTheme="minorBidi" w:hAnsiTheme="minorBidi"/>
          <w:noProof/>
          <w:sz w:val="32"/>
          <w:szCs w:val="32"/>
        </w:rPr>
        <w:t>(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กระบวนงานบริการที่เบ็ดเสร็จในหน่วยเดียว</w:t>
      </w:r>
      <w:r w:rsidR="00C81DB8"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0C2AAC" w:rsidRDefault="00132E1B" w:rsidP="00132E1B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หมวดหมู่ของงานบริการ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: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ออกใบอนุญาต</w:t>
      </w:r>
      <w:r w:rsidR="00C81DB8" w:rsidRPr="000C2AAC">
        <w:rPr>
          <w:rFonts w:asciiTheme="minorBidi" w:hAnsiTheme="minorBidi"/>
          <w:noProof/>
          <w:sz w:val="32"/>
          <w:szCs w:val="32"/>
        </w:rPr>
        <w:t>/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รับรอง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132E1B" w:rsidRPr="0087182F" w:rsidRDefault="00C77AEA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87182F">
        <w:rPr>
          <w:rFonts w:asciiTheme="minorBidi" w:hAnsiTheme="minorBidi"/>
          <w:b/>
          <w:bCs/>
          <w:sz w:val="32"/>
          <w:szCs w:val="32"/>
          <w:cs/>
          <w:lang w:bidi="th-TH"/>
        </w:rPr>
        <w:t>กฎหมายที่ให้อำนาจการอนุญาต หรือที่เกี่ยวข้อง</w:t>
      </w:r>
      <w:r w:rsidR="00C81DB8" w:rsidRPr="0087182F">
        <w:rPr>
          <w:rFonts w:asciiTheme="minorBidi" w:hAnsiTheme="minorBidi"/>
          <w:b/>
          <w:bCs/>
          <w:sz w:val="32"/>
          <w:szCs w:val="32"/>
          <w:lang w:bidi="th-TH"/>
        </w:rPr>
        <w:t>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ร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บ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การสาธารณสุขพ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. 2535 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และที่แก้ไขเพิ่มเติมพ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2550</w:t>
            </w:r>
          </w:p>
        </w:tc>
      </w:tr>
      <w:tr w:rsidR="0087182F" w:rsidRPr="0087182F" w:rsidTr="008C1396">
        <w:tc>
          <w:tcPr>
            <w:tcW w:w="675" w:type="dxa"/>
          </w:tcPr>
          <w:p w:rsidR="00394708" w:rsidRPr="0087182F" w:rsidRDefault="00394708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87182F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Pr="0087182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394708" w:rsidRPr="0087182F" w:rsidRDefault="00394708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กฎกระทรวงกำหนดหลักเกณฑ์วิธีการและมาตรการในการควบคุมสถานประกอบกิจการที่เป็นอันตรายต่อสุขภาพพ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Pr="0087182F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ศ</w:t>
            </w:r>
            <w:r w:rsidRPr="0087182F">
              <w:rPr>
                <w:rFonts w:asciiTheme="minorBidi" w:hAnsiTheme="minorBidi"/>
                <w:iCs/>
                <w:noProof/>
                <w:sz w:val="32"/>
                <w:szCs w:val="32"/>
              </w:rPr>
              <w:t>. 2545</w:t>
            </w:r>
          </w:p>
        </w:tc>
      </w:tr>
    </w:tbl>
    <w:p w:rsidR="003F4A0D" w:rsidRPr="000C2AAC" w:rsidRDefault="003F4A0D" w:rsidP="003F4A0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ระดับผลกระทบ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บริการทั่วไป</w:t>
      </w:r>
      <w:r w:rsidR="00C81DB8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3F4A0D" w:rsidRPr="000C2AAC" w:rsidRDefault="003F4A0D" w:rsidP="00600A25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พื้นที่ให้บริการ</w:t>
      </w:r>
      <w:r w:rsidR="00C81DB8" w:rsidRPr="000C2AAC">
        <w:rPr>
          <w:rFonts w:asciiTheme="minorBidi" w:hAnsiTheme="minorBidi"/>
          <w:b/>
          <w:bCs/>
          <w:sz w:val="32"/>
          <w:szCs w:val="32"/>
          <w:lang w:bidi="th-TH"/>
        </w:rPr>
        <w:t xml:space="preserve">: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ท้องถิ่น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กฎหมายข้อบังคับ/ข้อตกลงที่กำหนดระยะเวลา 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พระราชบัญญัติการสาธารณสุขพ</w:t>
      </w:r>
      <w:r w:rsidR="00C81DB8" w:rsidRPr="000C2AAC">
        <w:rPr>
          <w:rFonts w:asciiTheme="minorBidi" w:hAnsiTheme="minorBidi"/>
          <w:noProof/>
          <w:sz w:val="32"/>
          <w:szCs w:val="32"/>
        </w:rPr>
        <w:t>.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ศ</w:t>
      </w:r>
      <w:r w:rsidR="00C81DB8" w:rsidRPr="000C2AAC">
        <w:rPr>
          <w:rFonts w:asciiTheme="minorBidi" w:hAnsiTheme="minorBidi"/>
          <w:noProof/>
          <w:sz w:val="32"/>
          <w:szCs w:val="32"/>
        </w:rPr>
        <w:t>. 2535</w:t>
      </w:r>
      <w:r w:rsidR="00C77AEA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3F4A0D" w:rsidRPr="000C2AAC" w:rsidRDefault="00C77AEA" w:rsidP="003F4A0D">
      <w:pPr>
        <w:spacing w:after="0" w:line="240" w:lineRule="auto"/>
        <w:ind w:left="360"/>
        <w:rPr>
          <w:rFonts w:asciiTheme="minorBidi" w:hAnsiTheme="minorBidi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ระยะเวลาที่กำหนดตามกฎหมาย</w:t>
      </w:r>
      <w:r w:rsidR="008B3521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 / ข้อกำหนด ฯลฯ</w:t>
      </w:r>
      <w:r w:rsidRPr="000C2AAC">
        <w:rPr>
          <w:rFonts w:asciiTheme="minorBidi" w:hAnsiTheme="minorBidi"/>
          <w:sz w:val="32"/>
          <w:szCs w:val="32"/>
          <w:cs/>
          <w:lang w:bidi="th-TH"/>
        </w:rPr>
        <w:tab/>
      </w:r>
      <w:r w:rsidR="00C81DB8" w:rsidRPr="000C2AAC">
        <w:rPr>
          <w:rFonts w:asciiTheme="minorBidi" w:hAnsiTheme="minorBidi"/>
          <w:noProof/>
          <w:sz w:val="32"/>
          <w:szCs w:val="32"/>
        </w:rPr>
        <w:t>30</w:t>
      </w:r>
      <w:r w:rsidR="00C81DB8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075E4A" w:rsidRPr="000C2AAC" w:rsidRDefault="00075E4A" w:rsidP="00075E4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hanging="72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>ข้อมูลสถิติ</w:t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>จำนวนเฉลี่ยต่อเดือน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จำนวนคำขอที่มากที่สุด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075E4A" w:rsidRPr="000C2AAC" w:rsidRDefault="00075E4A" w:rsidP="00075E4A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  <w:t xml:space="preserve">จำนวนคำขอที่น้อยที่สุด </w:t>
      </w:r>
      <w:r w:rsidR="00C81DB8" w:rsidRPr="000C2AAC">
        <w:rPr>
          <w:rFonts w:asciiTheme="minorBidi" w:hAnsiTheme="minorBidi"/>
          <w:noProof/>
          <w:sz w:val="32"/>
          <w:szCs w:val="32"/>
        </w:rPr>
        <w:t>0</w:t>
      </w:r>
      <w:r w:rsidR="00C81DB8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760D0B" w:rsidRPr="000C2AAC" w:rsidRDefault="00760D0B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 xml:space="preserve">ชื่ออ้างอิงของคู่มือประชาชน </w:t>
      </w:r>
      <w:r w:rsidR="00094F82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การขอต่ออายุใบอนุญาตประกอบกิจการที่เป็นอันตรายต่อสุขภาพ</w:t>
      </w:r>
      <w:r w:rsidR="00094F82" w:rsidRPr="000C2AAC">
        <w:rPr>
          <w:rFonts w:asciiTheme="minorBidi" w:hAnsiTheme="minorBidi"/>
          <w:b/>
          <w:bCs/>
          <w:sz w:val="32"/>
          <w:szCs w:val="32"/>
          <w:cs/>
          <w:lang w:bidi="th-TH"/>
        </w:rPr>
        <w:tab/>
      </w:r>
    </w:p>
    <w:p w:rsidR="00C77AEA" w:rsidRPr="000C2AAC" w:rsidRDefault="00C77AEA" w:rsidP="00C77AEA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ช่องทางการให้บริการ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639"/>
      </w:tblGrid>
      <w:tr w:rsidR="00094F82" w:rsidRPr="000C2AAC" w:rsidTr="009B7715">
        <w:tc>
          <w:tcPr>
            <w:tcW w:w="675" w:type="dxa"/>
          </w:tcPr>
          <w:p w:rsidR="00094F82" w:rsidRPr="000C2AAC" w:rsidRDefault="00094F82" w:rsidP="008C1396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5223AF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>สถานที่ให้บริการ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199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ยะหาอ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ยะหาจ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95120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โทร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.0-7329-1171/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ติดต่อด้วยตนเองณหน่วยงาน</w:t>
            </w:r>
          </w:p>
          <w:p w:rsidR="00094F82" w:rsidRPr="000C2AAC" w:rsidRDefault="00A13B6C" w:rsidP="008C1396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ระยะเวลาเปิดให้บริการ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เปิดให้บริการวันจันทร์ถึงวันศุกร์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ยกเว้นวันหยุดที่ทางราชการกำหนด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)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 xml:space="preserve">ตั้งแต่เวลา 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 xml:space="preserve">08:30 - 16:30 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น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. (</w:t>
            </w:r>
            <w:r w:rsidR="00094F82" w:rsidRPr="000C2AAC">
              <w:rPr>
                <w:rFonts w:asciiTheme="minorBidi" w:hAnsiTheme="minorBidi" w:cs="Cordia New"/>
                <w:iCs/>
                <w:noProof/>
                <w:sz w:val="32"/>
                <w:szCs w:val="32"/>
                <w:cs/>
                <w:lang w:bidi="th-TH"/>
              </w:rPr>
              <w:t>มีพักเที่ยง</w:t>
            </w:r>
            <w:r w:rsidR="00094F82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)</w:t>
            </w:r>
          </w:p>
          <w:p w:rsidR="00313D38" w:rsidRPr="000C2AAC" w:rsidRDefault="00A13B6C" w:rsidP="009B7715">
            <w:pPr>
              <w:rPr>
                <w:rFonts w:asciiTheme="minorBidi" w:hAnsiTheme="minorBidi"/>
                <w:iCs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i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="00575FAF" w:rsidRPr="000C2AAC">
              <w:rPr>
                <w:rFonts w:asciiTheme="minorBidi" w:hAnsiTheme="minorBidi"/>
                <w:iCs/>
                <w:noProof/>
                <w:sz w:val="32"/>
                <w:szCs w:val="32"/>
              </w:rPr>
              <w:t>-</w:t>
            </w:r>
          </w:p>
        </w:tc>
      </w:tr>
    </w:tbl>
    <w:p w:rsidR="0018441F" w:rsidRPr="000C2AAC" w:rsidRDefault="00575FAF" w:rsidP="00D239A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หลักเกณฑ์ วิธีการ เงื่อนไข(ถ้ามี) ในการยื่นคำขอ และในการพิจารณาอนุญาต</w:t>
      </w:r>
    </w:p>
    <w:p w:rsidR="008E2900" w:rsidRPr="000C2AAC" w:rsidRDefault="00575FAF" w:rsidP="00575FAF">
      <w:pPr>
        <w:tabs>
          <w:tab w:val="left" w:pos="360"/>
        </w:tabs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 xml:space="preserve">1.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หลักเกณฑ์วิธีการ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lastRenderedPageBreak/>
        <w:t xml:space="preserve">ผู้ใดประสงค์ขอต่ออายุใบอนุญาตประกอบกิจการที่เป็นอันตรายต่อสุขภาพในแต่ละประเภทกิจการ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องค์กรปกครองส่วนท้องถิ่นกำหนดไว้ในข้อกำหนดของท้องถิ่นให้เป็นกิจการที่ต้องควบคุมในเขตท้องถิ่นนั้น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จะต้องยื่นขอต่ออายุใบอนุญาตต่อเจ้าพนักงานท้องถิ่นหรือเจ้าหน้าที่ที่รับผิดชอบภายใน</w:t>
      </w:r>
      <w:r w:rsidRPr="000C2AAC">
        <w:rPr>
          <w:rFonts w:asciiTheme="minorBidi" w:hAnsiTheme="minorBidi"/>
          <w:noProof/>
          <w:sz w:val="32"/>
          <w:szCs w:val="32"/>
        </w:rPr>
        <w:t>..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</w:t>
      </w:r>
      <w:r w:rsidRPr="000C2AAC">
        <w:rPr>
          <w:rFonts w:asciiTheme="minorBidi" w:hAnsiTheme="minorBidi"/>
          <w:noProof/>
          <w:sz w:val="32"/>
          <w:szCs w:val="32"/>
        </w:rPr>
        <w:t xml:space="preserve">.....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วันก่อนใบอนุญาตสิ้นอายุ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ใบอนุญาตมีอายุ </w:t>
      </w:r>
      <w:r w:rsidRPr="000C2AAC">
        <w:rPr>
          <w:rFonts w:asciiTheme="minorBidi" w:hAnsiTheme="minorBidi"/>
          <w:noProof/>
          <w:sz w:val="32"/>
          <w:szCs w:val="32"/>
        </w:rPr>
        <w:t xml:space="preserve">1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ปีนับแต่วันที่ออกใบอนุญาต</w:t>
      </w:r>
      <w:r w:rsidRPr="000C2AAC">
        <w:rPr>
          <w:rFonts w:asciiTheme="minorBidi" w:hAnsiTheme="minorBidi"/>
          <w:noProof/>
          <w:sz w:val="32"/>
          <w:szCs w:val="32"/>
        </w:rPr>
        <w:t xml:space="preserve">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เมื่อได้ยื่นคำขอพร้อมกับเสียค่าธรรมเนียมแล้วให้ประกอบกิจการต่อไปได้จนกว่าเจ้าพนักงานท้องถิ่นจะมีคำสั่งไม่ต่ออายุใบอนุญาตและหากผู้ขอต่ออายุใบอนุญาตไม่ได้มายื่นคำขอต่ออายุใบอนุญาตก่อนวันใบอนุญาตสิ้นสุดแล้วต้องดำเนินการขออนุญาตใหม่เสมือนเป็นผู้ขออนุญาตรายใหม่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ทั้งนี้หากมายื่นขอต่ออายุใบอนุญาตแล้วแต่ไม่ชำระค่าธรรมเนียมตามอัตราและระยะเวลาที่กำหนดจะต้องเสียค่าปรับเพิ่มขึ้นอีกร้อยละ </w:t>
      </w:r>
      <w:r w:rsidRPr="000C2AAC">
        <w:rPr>
          <w:rFonts w:asciiTheme="minorBidi" w:hAnsiTheme="minorBidi"/>
          <w:noProof/>
          <w:sz w:val="32"/>
          <w:szCs w:val="32"/>
        </w:rPr>
        <w:t xml:space="preserve">20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ของจำนวนเงินที่ค้างชำระและกรณีที่ผู้ประกอบการค้างชำระค่าธรรมเนียมติดต่อกันเกินกว่า </w:t>
      </w:r>
      <w:r w:rsidRPr="000C2AAC">
        <w:rPr>
          <w:rFonts w:asciiTheme="minorBidi" w:hAnsiTheme="minorBidi"/>
          <w:noProof/>
          <w:sz w:val="32"/>
          <w:szCs w:val="32"/>
        </w:rPr>
        <w:t xml:space="preserve">2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ครั้งเจ้าพนักงานท้องถิ่นมีอำนาจสั่งให้ผู้นั้นหยุดดำเนินการไว้ได้จนกว่าจะเสียค่าธรรมเนียมและค่าปรับจนครบจำนวน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2.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เงื่อนไขในการยื่นคำขอ </w:t>
      </w:r>
      <w:r w:rsidRPr="000C2AAC">
        <w:rPr>
          <w:rFonts w:asciiTheme="minorBidi" w:hAnsiTheme="minorBidi"/>
          <w:noProof/>
          <w:sz w:val="32"/>
          <w:szCs w:val="32"/>
        </w:rPr>
        <w:t>(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ตามที่ระบุไว้ในข้อกำหนดของท้องถิ่น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)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(1)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ผู้ประกอบการต้องยื่นเอกสารที่ถูกต้องและครบถ้วน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="00A13F71">
        <w:rPr>
          <w:rFonts w:asciiTheme="minorBidi" w:hAnsiTheme="minorBidi"/>
          <w:noProof/>
          <w:sz w:val="32"/>
          <w:szCs w:val="32"/>
        </w:rPr>
        <w:t xml:space="preserve"> </w:t>
      </w:r>
      <w:r w:rsidRPr="000C2AAC">
        <w:rPr>
          <w:rFonts w:asciiTheme="minorBidi" w:hAnsiTheme="minorBidi"/>
          <w:noProof/>
          <w:sz w:val="32"/>
          <w:szCs w:val="32"/>
        </w:rPr>
        <w:t xml:space="preserve"> (2)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สำเนาใบอนุญาตหรือเอกสารหลักฐานตามกฎหมายอื่นที่เกี่ยวข้องตามประเภทกิจการที่ขออนุญาต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</w:t>
      </w:r>
      <w:r w:rsidR="00A13F71">
        <w:rPr>
          <w:rFonts w:asciiTheme="minorBidi" w:hAnsiTheme="minorBidi"/>
          <w:noProof/>
          <w:sz w:val="32"/>
          <w:szCs w:val="32"/>
        </w:rPr>
        <w:t xml:space="preserve">  </w:t>
      </w:r>
      <w:r w:rsidRPr="000C2AAC">
        <w:rPr>
          <w:rFonts w:asciiTheme="minorBidi" w:hAnsiTheme="minorBidi"/>
          <w:noProof/>
          <w:sz w:val="32"/>
          <w:szCs w:val="32"/>
        </w:rPr>
        <w:t xml:space="preserve">(3)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สภาพสุขลักษณะของสถานประกอบกิจการแต่ละประเภทกิจการต้องถูกต้องตามหลักเกณฑ์</w:t>
      </w:r>
      <w:r w:rsidRPr="000C2AAC">
        <w:rPr>
          <w:rFonts w:asciiTheme="minorBidi" w:hAnsiTheme="minorBidi"/>
          <w:noProof/>
          <w:sz w:val="32"/>
          <w:szCs w:val="32"/>
        </w:rPr>
        <w:br/>
        <w:t xml:space="preserve">   (4) ......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ระบุเพิ่มเติมตามหลักเกณฑ์วิธีการและเงื่อนไขการขอและการออกใบอนุญาตและตามแบบที่ราชการส่วนท้องถิ่นกำหนดไว้ในข้อกำหนดของท้องถิ่น</w:t>
      </w:r>
      <w:r w:rsidRPr="000C2AAC">
        <w:rPr>
          <w:rFonts w:asciiTheme="minorBidi" w:hAnsiTheme="minorBidi"/>
          <w:noProof/>
          <w:sz w:val="32"/>
          <w:szCs w:val="32"/>
        </w:rPr>
        <w:t>....</w:t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/>
          <w:noProof/>
          <w:sz w:val="32"/>
          <w:szCs w:val="32"/>
        </w:rPr>
        <w:br/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หมายเหตุ</w:t>
      </w:r>
      <w:r w:rsidRPr="000C2AAC">
        <w:rPr>
          <w:rFonts w:asciiTheme="minorBidi" w:hAnsiTheme="minorBidi"/>
          <w:noProof/>
          <w:sz w:val="32"/>
          <w:szCs w:val="32"/>
        </w:rPr>
        <w:t xml:space="preserve">: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และแจ้งผลการพิจารณาภายใน </w:t>
      </w:r>
      <w:r w:rsidRPr="000C2AAC">
        <w:rPr>
          <w:rFonts w:asciiTheme="minorBidi" w:hAnsiTheme="minorBidi"/>
          <w:noProof/>
          <w:sz w:val="32"/>
          <w:szCs w:val="32"/>
        </w:rPr>
        <w:t xml:space="preserve">7 </w:t>
      </w: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วันนับแต่วันพิจารณาแล้วเสร็จ</w:t>
      </w:r>
      <w:r w:rsidRPr="000C2AAC">
        <w:rPr>
          <w:rFonts w:asciiTheme="minorBidi" w:hAnsiTheme="minorBidi"/>
          <w:noProof/>
          <w:sz w:val="32"/>
          <w:szCs w:val="32"/>
        </w:rPr>
        <w:br/>
      </w:r>
    </w:p>
    <w:p w:rsidR="0065175D" w:rsidRPr="000C2AAC" w:rsidRDefault="0065175D" w:rsidP="0065175D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ขั้นตอน ระยะเวลา และส่วนงานที่รับผิดชอบ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1843"/>
        <w:gridCol w:w="3119"/>
        <w:gridCol w:w="1266"/>
        <w:gridCol w:w="1684"/>
        <w:gridCol w:w="1799"/>
      </w:tblGrid>
      <w:tr w:rsidR="00313D38" w:rsidRPr="000C2AAC" w:rsidTr="008A6E0A">
        <w:trPr>
          <w:tblHeader/>
        </w:trPr>
        <w:tc>
          <w:tcPr>
            <w:tcW w:w="675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43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ประเภทขั้นตอน</w:t>
            </w:r>
          </w:p>
        </w:tc>
        <w:tc>
          <w:tcPr>
            <w:tcW w:w="3119" w:type="dxa"/>
            <w:vAlign w:val="center"/>
          </w:tcPr>
          <w:p w:rsidR="00313D38" w:rsidRPr="000C2AAC" w:rsidRDefault="00313D38" w:rsidP="0098687F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รายละเอียดของขั้นตอนการบริการ</w:t>
            </w:r>
          </w:p>
        </w:tc>
        <w:tc>
          <w:tcPr>
            <w:tcW w:w="1266" w:type="dxa"/>
            <w:vAlign w:val="center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ระยะเวลาให้บริการ</w:t>
            </w:r>
          </w:p>
        </w:tc>
        <w:tc>
          <w:tcPr>
            <w:tcW w:w="1684" w:type="dxa"/>
          </w:tcPr>
          <w:p w:rsidR="00313D38" w:rsidRPr="000C2AAC" w:rsidRDefault="00313D38" w:rsidP="00600A25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ส่วนงาน / หน่วยงานที่รับผิดชอบ </w:t>
            </w:r>
          </w:p>
        </w:tc>
        <w:tc>
          <w:tcPr>
            <w:tcW w:w="1799" w:type="dxa"/>
          </w:tcPr>
          <w:p w:rsidR="00313D38" w:rsidRPr="000C2AAC" w:rsidRDefault="00313D38" w:rsidP="00AA7734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313D38" w:rsidRPr="000C2AAC" w:rsidTr="008A6E0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3119" w:type="dxa"/>
          </w:tcPr>
          <w:p w:rsidR="00313D38" w:rsidRPr="000C2AAC" w:rsidRDefault="00313D38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ผู้ขอรับใบอนุญาตยื่นคำขอต่ออายุใบอนุญาตประกอบกิจการที่เป็นอันตรายต่อสุขภาพพร้อมหลักฐานที่ท้องถิ่นกำหนด</w:t>
            </w:r>
          </w:p>
          <w:p w:rsidR="00313D38" w:rsidRPr="000C2AAC" w:rsidRDefault="00313D38" w:rsidP="00452B6B">
            <w:pPr>
              <w:rPr>
                <w:rFonts w:asciiTheme="minorBidi" w:hAnsiTheme="minorBidi"/>
              </w:rPr>
            </w:pPr>
          </w:p>
        </w:tc>
        <w:tc>
          <w:tcPr>
            <w:tcW w:w="1266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15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นาที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8A6E0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การตรวจสอบเอกสาร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3119" w:type="dxa"/>
          </w:tcPr>
          <w:p w:rsidR="00313D38" w:rsidRPr="000C2AAC" w:rsidRDefault="00313D38" w:rsidP="00A13F71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เจ้าหน้าที่ตรวจสอบความถูกต้องของคำขอและความครบถ้วนของ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เอกสารหลักฐานทันที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ครบถ้วนจนท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แจ้งต่อผู้ยื่นคำขอให้แก้ไข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พิ่มเติมเพื่อดำเนินการหากไม่สามารถดำเนินการได้ในขณะนั้นให้จัดทำบันทึกความบกพร่องและรายการเอกสารหรือหลักฐานยื่นเพิ่มเติมภายในระยะเวลาที่กำหนดโดยให้เจ้าหน้าที่และผู้ยื่นคำขอลงนามไว้ในบันทึกนั้นด้วย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  <w:tc>
          <w:tcPr>
            <w:tcW w:w="1266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ชั่วโมง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-</w:t>
            </w:r>
          </w:p>
        </w:tc>
      </w:tr>
      <w:tr w:rsidR="00313D38" w:rsidRPr="000C2AAC" w:rsidTr="008A6E0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การพิจารณา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3119" w:type="dxa"/>
          </w:tcPr>
          <w:p w:rsidR="00313D38" w:rsidRPr="00A13F71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เจ้าหน้าที่ตรวจสถานที่ด้านสุขลักษณะ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กรณีถูกต้องตามหลักเกณฑ์ด้านสุขลักษณะเสนอพิจารณาออกใบอนุญาต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กรณีไม่ถูกต้องตามหลักเกณฑ์ด้านสุขลักษณะแนะนำให้ปรับปรุงแก้ไขด้านสุขลักษณะ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  <w:tc>
          <w:tcPr>
            <w:tcW w:w="1266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8A6E0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3119" w:type="dxa"/>
          </w:tcPr>
          <w:p w:rsidR="00313D38" w:rsidRDefault="00313D38" w:rsidP="00452B6B">
            <w:pPr>
              <w:rPr>
                <w:rFonts w:asciiTheme="minorBidi" w:hAnsiTheme="minorBidi"/>
                <w:noProof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การแจ้งคำสั่งออกใบอนุญาต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คำสั่งไม่อนุญาตให้ต่ออายุใบอนุญาต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1.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หากพ้นกำหนดถือ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lastRenderedPageBreak/>
              <w:t>ว่าไม่ประสงค์จะรับใบอนุญาตเว้นแต่จะมีเหตุหรือข้อแก้ตัวอันสมควร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  <w:t xml:space="preserve">     2.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กรณีไม่อนุญาตให้ต่ออายุใบอนุญาต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จ้งคำสั่งไม่อนุญาตให้ต่ออายุใบอนุญาตประกอบกิจการที่เป็นอันตรายต่อสุขภาพแก่ผู้ขอต่ออายุใบอนุญาตทราบพร้อมแจ้งสิทธิในการอุทธรณ์</w:t>
            </w:r>
          </w:p>
          <w:p w:rsidR="00A13F71" w:rsidRPr="00A13F71" w:rsidRDefault="00A13F71" w:rsidP="00452B6B">
            <w:pPr>
              <w:rPr>
                <w:rFonts w:asciiTheme="minorBidi" w:hAnsiTheme="minorBidi"/>
                <w:sz w:val="32"/>
                <w:szCs w:val="32"/>
              </w:rPr>
            </w:pPr>
          </w:p>
        </w:tc>
        <w:tc>
          <w:tcPr>
            <w:tcW w:w="1266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 xml:space="preserve">8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  <w:tr w:rsidR="00313D38" w:rsidRPr="000C2AAC" w:rsidTr="008A6E0A">
        <w:tc>
          <w:tcPr>
            <w:tcW w:w="675" w:type="dxa"/>
            <w:vAlign w:val="center"/>
          </w:tcPr>
          <w:p w:rsidR="00313D38" w:rsidRPr="00AC4ACB" w:rsidRDefault="00313D38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sz w:val="32"/>
                <w:szCs w:val="32"/>
                <w:cs/>
                <w:lang w:bidi="th-TH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313D38" w:rsidRPr="00AC4ACB" w:rsidRDefault="009B68CC" w:rsidP="00313D38">
            <w:pPr>
              <w:rPr>
                <w:rFonts w:asciiTheme="minorBidi" w:hAnsiTheme="minorBidi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  <w:p w:rsidR="00313D38" w:rsidRPr="00AC4ACB" w:rsidRDefault="00313D38" w:rsidP="00313D38">
            <w:pPr>
              <w:rPr>
                <w:rFonts w:asciiTheme="minorBidi" w:hAnsiTheme="minorBidi"/>
              </w:rPr>
            </w:pPr>
          </w:p>
        </w:tc>
        <w:tc>
          <w:tcPr>
            <w:tcW w:w="3119" w:type="dxa"/>
          </w:tcPr>
          <w:p w:rsidR="00313D38" w:rsidRPr="00A13F71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ชำระค่าธรรมเนียม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กรณีมีคำสั่งอนุญาตต่ออายุใบอนุญาต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ตามประเภทกิจการที่เป็นอันตรายต่อสุขภาพที่มีข้อกำหนดของท้องถิ่น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)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br/>
            </w:r>
          </w:p>
        </w:tc>
        <w:tc>
          <w:tcPr>
            <w:tcW w:w="1266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วัน</w:t>
            </w:r>
          </w:p>
        </w:tc>
        <w:tc>
          <w:tcPr>
            <w:tcW w:w="1684" w:type="dxa"/>
          </w:tcPr>
          <w:p w:rsidR="00313D38" w:rsidRPr="000C2AAC" w:rsidRDefault="00313D38" w:rsidP="00452B6B">
            <w:pPr>
              <w:rPr>
                <w:rFonts w:asciiTheme="minorBidi" w:hAnsiTheme="minorBidi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เทศบาลตำบลยะหาอำเภอยะหาจังหวัดยะลา</w:t>
            </w:r>
          </w:p>
        </w:tc>
        <w:tc>
          <w:tcPr>
            <w:tcW w:w="1799" w:type="dxa"/>
          </w:tcPr>
          <w:p w:rsidR="00313D38" w:rsidRPr="000C2AAC" w:rsidRDefault="00313D38" w:rsidP="00452B6B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-</w:t>
            </w:r>
          </w:p>
        </w:tc>
      </w:tr>
    </w:tbl>
    <w:p w:rsidR="00C26ED0" w:rsidRDefault="00C26ED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ระยะเวลาดำเนินการรวม </w:t>
      </w:r>
      <w:r w:rsidR="009B68CC" w:rsidRPr="000C2AAC">
        <w:rPr>
          <w:rFonts w:asciiTheme="minorBidi" w:hAnsiTheme="minorBidi"/>
          <w:noProof/>
          <w:sz w:val="32"/>
          <w:szCs w:val="32"/>
        </w:rPr>
        <w:t xml:space="preserve">30 </w:t>
      </w:r>
      <w:r w:rsidR="009B68CC"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วัน</w:t>
      </w:r>
    </w:p>
    <w:p w:rsidR="008E2900" w:rsidRPr="000C2AAC" w:rsidRDefault="008E2900" w:rsidP="00C26ED0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85230C" w:rsidRPr="000C2AAC" w:rsidRDefault="0085230C" w:rsidP="0085230C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งานบริการนี้ผ่านการดำเนินการลดขั้นตอน และระยะเวลาปฏิบัติราชการมา</w:t>
      </w:r>
      <w:r w:rsidR="00263F10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แล้ว</w:t>
      </w: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ab/>
      </w:r>
    </w:p>
    <w:p w:rsidR="008D7B9E" w:rsidRDefault="009B68CC" w:rsidP="00C26ED0">
      <w:pPr>
        <w:tabs>
          <w:tab w:val="left" w:pos="360"/>
        </w:tabs>
        <w:spacing w:after="0" w:line="240" w:lineRule="auto"/>
        <w:rPr>
          <w:rFonts w:asciiTheme="minorBidi" w:hAnsiTheme="minorBidi"/>
          <w:sz w:val="32"/>
          <w:szCs w:val="32"/>
        </w:rPr>
      </w:pPr>
      <w:r w:rsidRPr="000C2AAC">
        <w:rPr>
          <w:rFonts w:asciiTheme="minorBidi" w:hAnsiTheme="minorBidi" w:cs="Cordia New"/>
          <w:noProof/>
          <w:sz w:val="32"/>
          <w:szCs w:val="32"/>
          <w:cs/>
          <w:lang w:bidi="th-TH"/>
        </w:rPr>
        <w:t>ยังไม่ผ่านการดำเนินการลดขั้นตอน</w:t>
      </w:r>
    </w:p>
    <w:p w:rsidR="00AA7734" w:rsidRPr="000C2AAC" w:rsidRDefault="00AA7734" w:rsidP="00AA773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รายการเอกสารหลักฐานประกอบการยื่นคำขอ</w:t>
      </w:r>
    </w:p>
    <w:p w:rsidR="0019582A" w:rsidRPr="000C2AAC" w:rsidRDefault="00452B6B" w:rsidP="00AA7734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.1)</w:t>
      </w:r>
      <w:r w:rsidR="00AA7734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เอกสารยืนยันตัวตนที่ออกโดยหน่วยงานภาครัฐ</w:t>
      </w:r>
    </w:p>
    <w:tbl>
      <w:tblPr>
        <w:tblStyle w:val="a4"/>
        <w:tblW w:w="10386" w:type="dxa"/>
        <w:jc w:val="center"/>
        <w:tblLayout w:type="fixed"/>
        <w:tblLook w:val="04A0"/>
      </w:tblPr>
      <w:tblGrid>
        <w:gridCol w:w="675"/>
        <w:gridCol w:w="1843"/>
        <w:gridCol w:w="1701"/>
        <w:gridCol w:w="1559"/>
        <w:gridCol w:w="1134"/>
        <w:gridCol w:w="1276"/>
        <w:gridCol w:w="2198"/>
      </w:tblGrid>
      <w:tr w:rsidR="00AC4ACB" w:rsidRPr="000C2AAC" w:rsidTr="008A6E0A">
        <w:trPr>
          <w:tblHeader/>
          <w:jc w:val="center"/>
        </w:trPr>
        <w:tc>
          <w:tcPr>
            <w:tcW w:w="675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1843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รายการเอกสารยืนยันตัวตน</w:t>
            </w:r>
          </w:p>
        </w:tc>
        <w:tc>
          <w:tcPr>
            <w:tcW w:w="1701" w:type="dxa"/>
            <w:vAlign w:val="center"/>
          </w:tcPr>
          <w:p w:rsidR="003C25A4" w:rsidRPr="000C2AAC" w:rsidRDefault="00452B6B" w:rsidP="00452B6B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 w:rsidR="004E651F"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559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134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276" w:type="dxa"/>
            <w:vAlign w:val="center"/>
          </w:tcPr>
          <w:p w:rsidR="003C25A4" w:rsidRPr="000C2AAC" w:rsidRDefault="003C25A4" w:rsidP="00452B6B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198" w:type="dxa"/>
            <w:vAlign w:val="center"/>
          </w:tcPr>
          <w:p w:rsidR="003C25A4" w:rsidRPr="000C2AAC" w:rsidRDefault="003C25A4" w:rsidP="00914267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8A6E0A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บัตรประจำตัว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ประชาชน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lastRenderedPageBreak/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19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A6E0A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สำเนาทะเบียนบ้าน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19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</w:tr>
      <w:tr w:rsidR="00AC4ACB" w:rsidRPr="000C2AAC" w:rsidTr="008A6E0A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หนังสือรับรองนิติบุคคล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19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ใบมอบอำนาจ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ในกรณีที่มีการมอบอำนาจ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19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rPr>
          <w:jc w:val="center"/>
        </w:trPr>
        <w:tc>
          <w:tcPr>
            <w:tcW w:w="675" w:type="dxa"/>
            <w:vAlign w:val="center"/>
          </w:tcPr>
          <w:p w:rsidR="00452B6B" w:rsidRPr="000C2AAC" w:rsidRDefault="00AC4ACB" w:rsidP="00452B6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1843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หลักฐานที่แสดงการเป็นผู้มีอำนาจลงนามแทนนิติบุคคล</w:t>
            </w:r>
          </w:p>
        </w:tc>
        <w:tc>
          <w:tcPr>
            <w:tcW w:w="1701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559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198" w:type="dxa"/>
          </w:tcPr>
          <w:p w:rsidR="00452B6B" w:rsidRPr="000C2AAC" w:rsidRDefault="00AC4ACB" w:rsidP="00452B6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422EAB" w:rsidRPr="000C2AAC" w:rsidRDefault="00422EAB" w:rsidP="0050561E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452B6B" w:rsidP="00A10CDA">
      <w:pPr>
        <w:spacing w:after="0" w:line="240" w:lineRule="auto"/>
        <w:ind w:left="45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15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  <w:t>.2)</w:t>
      </w:r>
      <w:r w:rsidR="00A10CDA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 เอกสารอื่น ๆ สำหรับยื่นเพิ่มเติม</w:t>
      </w:r>
    </w:p>
    <w:tbl>
      <w:tblPr>
        <w:tblStyle w:val="a4"/>
        <w:tblW w:w="0" w:type="auto"/>
        <w:tblLayout w:type="fixed"/>
        <w:tblLook w:val="04A0"/>
      </w:tblPr>
      <w:tblGrid>
        <w:gridCol w:w="675"/>
        <w:gridCol w:w="2552"/>
        <w:gridCol w:w="1559"/>
        <w:gridCol w:w="1134"/>
        <w:gridCol w:w="1276"/>
        <w:gridCol w:w="1134"/>
        <w:gridCol w:w="2056"/>
      </w:tblGrid>
      <w:tr w:rsidR="00600A25" w:rsidRPr="000C2AAC" w:rsidTr="008A6E0A">
        <w:trPr>
          <w:tblHeader/>
        </w:trPr>
        <w:tc>
          <w:tcPr>
            <w:tcW w:w="675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2552" w:type="dxa"/>
            <w:vAlign w:val="center"/>
          </w:tcPr>
          <w:p w:rsidR="00422EAB" w:rsidRPr="000C2AAC" w:rsidRDefault="00422EAB" w:rsidP="0098687F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รายการเอกสารยื่นเพิ่มเติม</w:t>
            </w:r>
          </w:p>
        </w:tc>
        <w:tc>
          <w:tcPr>
            <w:tcW w:w="1559" w:type="dxa"/>
            <w:vAlign w:val="center"/>
          </w:tcPr>
          <w:p w:rsidR="00422EAB" w:rsidRPr="000C2AAC" w:rsidRDefault="004E651F" w:rsidP="001B2D23">
            <w:pPr>
              <w:tabs>
                <w:tab w:val="left" w:pos="360"/>
              </w:tabs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หน่วยงาน</w:t>
            </w:r>
            <w:r>
              <w:rPr>
                <w:rFonts w:asciiTheme="minorBidi" w:hAnsiTheme="minorBidi" w:hint="cs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ภาครัฐ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ผู้ออกเอกสาร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ฉบับจริง</w:t>
            </w:r>
          </w:p>
        </w:tc>
        <w:tc>
          <w:tcPr>
            <w:tcW w:w="1276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จำนวนเอกสาร</w:t>
            </w: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br/>
              <w:t>สำเนา</w:t>
            </w:r>
          </w:p>
        </w:tc>
        <w:tc>
          <w:tcPr>
            <w:tcW w:w="1134" w:type="dxa"/>
            <w:vAlign w:val="center"/>
          </w:tcPr>
          <w:p w:rsidR="00422EAB" w:rsidRPr="000C2AAC" w:rsidRDefault="00422EAB" w:rsidP="00FE5795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 xml:space="preserve">หน่วยนับเอกสาร </w:t>
            </w:r>
          </w:p>
        </w:tc>
        <w:tc>
          <w:tcPr>
            <w:tcW w:w="2056" w:type="dxa"/>
            <w:vAlign w:val="center"/>
          </w:tcPr>
          <w:p w:rsidR="00422EAB" w:rsidRPr="000C2AAC" w:rsidRDefault="00422EAB" w:rsidP="001B2D23">
            <w:pPr>
              <w:spacing w:line="320" w:lineRule="exact"/>
              <w:jc w:val="center"/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</w:pPr>
            <w:r w:rsidRPr="000C2AAC">
              <w:rPr>
                <w:rFonts w:asciiTheme="minorBidi" w:hAnsiTheme="minorBidi"/>
                <w:b/>
                <w:bCs/>
                <w:color w:val="0D0D0D" w:themeColor="text1" w:themeTint="F2"/>
                <w:sz w:val="32"/>
                <w:szCs w:val="32"/>
                <w:cs/>
                <w:lang w:bidi="th-TH"/>
              </w:rPr>
              <w:t>หมายเหตุ</w:t>
            </w:r>
          </w:p>
        </w:tc>
      </w:tr>
      <w:tr w:rsidR="00AC4ACB" w:rsidRPr="000C2AAC" w:rsidTr="008A6E0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เอกสารสิทธิ์หรือสัญญาเช่าหรือสิทธิอื่นใดตามกฎหมายในการใช้ประโยชน์สถานที่ที่ใช้ประกอบกิจการในแต่ละประเภทกิจการ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5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หลักฐานการอนุญาตตามกฎหมายว่าด้วยการควบคุมอาคารที่แสดงว่าอาคารดังกล่าวสามารถใช้ประกอบกิจการตามที่ขออนุญาตได้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5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3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สำเนาใบอนุญาตตามกฎหมายอื่นที่เกี่ยวข้องในแต่ละประเภทกิจการเช่นใบอนุญาตตามพ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โรงงานพ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2535 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ควบคุมอาคารพ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2522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โรงแรมพ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2547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บ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การเดินเรือในน่านน้ำไทยพ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.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ศ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. 2546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เป็นต้น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5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4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เอกสารหรือหลักฐานเฉพาะกิจการที่กฎหมายกำหนดให้มีการประเมินผลกระทบเช่นรายงานการวิเคราะห์ผลกระทบสิ่งแวดล้อ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 xml:space="preserve">(EIA)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รายงานการประเมินผลกระทบต่อสุขภาพ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(HIA)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5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t>5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ผลการตรวจวัดคุณภาพด้านสิ่งแวดล้อม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ในแต่ละประเภทกิจการที่กำหนด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27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5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lastRenderedPageBreak/>
              <w:t>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  <w:tr w:rsidR="00AC4ACB" w:rsidRPr="000C2AAC" w:rsidTr="008A6E0A">
        <w:tc>
          <w:tcPr>
            <w:tcW w:w="675" w:type="dxa"/>
            <w:vAlign w:val="center"/>
          </w:tcPr>
          <w:p w:rsidR="00AC4ACB" w:rsidRPr="000C2AAC" w:rsidRDefault="00AC4ACB" w:rsidP="00AC4ACB">
            <w:pPr>
              <w:jc w:val="center"/>
              <w:rPr>
                <w:rFonts w:asciiTheme="minorBidi" w:hAnsiTheme="minorBidi"/>
                <w:color w:val="0D0D0D" w:themeColor="text1" w:themeTint="F2"/>
                <w:sz w:val="32"/>
                <w:szCs w:val="32"/>
              </w:rPr>
            </w:pPr>
            <w:r w:rsidRPr="00AC4ACB">
              <w:rPr>
                <w:rFonts w:asciiTheme="minorBidi" w:hAnsiTheme="minorBidi"/>
                <w:noProof/>
                <w:sz w:val="32"/>
                <w:szCs w:val="32"/>
              </w:rPr>
              <w:lastRenderedPageBreak/>
              <w:t>6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2552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 xml:space="preserve">ใบรับรองแพทย์และหลักฐานแสดงว่าผ่านการอบรมเรื่องสุขาภิบาลอาหาร 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กรณียื่นขออนุญาตกิจการที่เกี่ยวข้องกับอาหาร</w:t>
            </w:r>
            <w:r w:rsidRPr="00B6177B"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  <w:tc>
          <w:tcPr>
            <w:tcW w:w="1559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-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1</w:t>
            </w:r>
          </w:p>
        </w:tc>
        <w:tc>
          <w:tcPr>
            <w:tcW w:w="127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0</w:t>
            </w:r>
          </w:p>
        </w:tc>
        <w:tc>
          <w:tcPr>
            <w:tcW w:w="1134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ฉบับ</w:t>
            </w:r>
          </w:p>
        </w:tc>
        <w:tc>
          <w:tcPr>
            <w:tcW w:w="2056" w:type="dxa"/>
          </w:tcPr>
          <w:p w:rsidR="00AC4ACB" w:rsidRPr="000C2AAC" w:rsidRDefault="00AC4ACB" w:rsidP="00AC4ACB">
            <w:pPr>
              <w:rPr>
                <w:rFonts w:asciiTheme="minorBidi" w:hAnsiTheme="minorBidi"/>
              </w:rPr>
            </w:pPr>
            <w:r>
              <w:rPr>
                <w:rFonts w:ascii="CordiaUPC" w:hAnsi="CordiaUPC" w:cs="CordiaUPC"/>
                <w:noProof/>
                <w:sz w:val="32"/>
                <w:szCs w:val="32"/>
              </w:rPr>
              <w:t>(</w:t>
            </w:r>
            <w:r>
              <w:rPr>
                <w:rFonts w:ascii="CordiaUPC" w:hAnsi="CordiaUPC" w:cs="CordiaUPC"/>
                <w:noProof/>
                <w:sz w:val="32"/>
                <w:szCs w:val="32"/>
                <w:cs/>
                <w:lang w:bidi="th-TH"/>
              </w:rPr>
              <w:t>เอกสารและหลักฐานอื่นๆตามที่ราชการส่วนท้องถิ่นประกาศกำหนดในแต่ละประเภทกิจการ</w:t>
            </w:r>
            <w:r>
              <w:rPr>
                <w:rFonts w:ascii="CordiaUPC" w:hAnsi="CordiaUPC" w:cs="CordiaUPC"/>
                <w:noProof/>
                <w:sz w:val="32"/>
                <w:szCs w:val="32"/>
              </w:rPr>
              <w:t>)</w:t>
            </w:r>
          </w:p>
        </w:tc>
      </w:tr>
    </w:tbl>
    <w:p w:rsidR="006C6C22" w:rsidRPr="000C2AAC" w:rsidRDefault="006C6C22" w:rsidP="0050561E">
      <w:p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A10CDA" w:rsidRPr="000C2AAC" w:rsidRDefault="00A10CDA" w:rsidP="0050561E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ค่าธรรมเนียม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780"/>
      </w:tblGrid>
      <w:tr w:rsidR="00A13B6C" w:rsidRPr="000C2AAC" w:rsidTr="00090552">
        <w:tc>
          <w:tcPr>
            <w:tcW w:w="534" w:type="dxa"/>
          </w:tcPr>
          <w:p w:rsidR="00A13B6C" w:rsidRPr="000C2AAC" w:rsidRDefault="00A13B6C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780" w:type="dxa"/>
          </w:tcPr>
          <w:p w:rsidR="00A13B6C" w:rsidRPr="000C2AAC" w:rsidRDefault="00A13B6C" w:rsidP="008C1396">
            <w:pPr>
              <w:rPr>
                <w:rFonts w:asciiTheme="minorBidi" w:hAnsiTheme="minorBidi"/>
                <w:b/>
                <w:bCs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อัตราค่าธรรมเนียมต่ออายุใบอนุญาตประกอบกิจการที่เป็นอันตรายต่อสุขภาพฉบับละไม่เกิน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 xml:space="preserve">10,000 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 xml:space="preserve">บาทต่อปี 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b/>
                <w:bCs/>
                <w:noProof/>
                <w:sz w:val="32"/>
                <w:szCs w:val="32"/>
                <w:cs/>
                <w:lang w:bidi="th-TH"/>
              </w:rPr>
              <w:t>คิดตามประเภทและขนาดของกิจการ</w:t>
            </w:r>
            <w:r w:rsidRPr="000C2AAC">
              <w:rPr>
                <w:rFonts w:asciiTheme="minorBidi" w:hAnsiTheme="minorBidi"/>
                <w:b/>
                <w:bCs/>
                <w:noProof/>
                <w:sz w:val="32"/>
                <w:szCs w:val="32"/>
              </w:rPr>
              <w:t>)</w:t>
            </w:r>
          </w:p>
          <w:p w:rsidR="00E90756" w:rsidRDefault="000F1309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FE45C1">
              <w:rPr>
                <w:rFonts w:asciiTheme="minorBidi" w:hAnsiTheme="minorBidi" w:hint="cs"/>
                <w:b/>
                <w:bCs/>
                <w:sz w:val="32"/>
                <w:szCs w:val="32"/>
                <w:cs/>
                <w:lang w:bidi="th-TH"/>
              </w:rPr>
              <w:t>ค่าธรรมเนียม</w:t>
            </w:r>
            <w:r w:rsidR="00F5490C"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0 </w:t>
            </w:r>
            <w:r w:rsidR="00F5490C"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บาท</w:t>
            </w:r>
          </w:p>
          <w:p w:rsidR="00A13B6C" w:rsidRPr="000C2AAC" w:rsidRDefault="00E90756" w:rsidP="00E9075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 xml:space="preserve">หมายเหตุ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ระบุตามข้อกำหนดของท้องถิ่น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  <w:rtl/>
                <w:cs/>
              </w:rPr>
              <w:br/>
            </w:r>
          </w:p>
        </w:tc>
      </w:tr>
    </w:tbl>
    <w:p w:rsidR="00216FA4" w:rsidRPr="000C2AAC" w:rsidRDefault="00216FA4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ช่องทางการร้องเรียน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34"/>
        <w:gridCol w:w="9639"/>
      </w:tblGrid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สำนักงานเทศบาลตำบลยะหา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199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สันติราษฎร์ต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ยะหาอ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ยะหาจ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 xml:space="preserve">ยะลา 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 xml:space="preserve">95120 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โทร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.0-7329-1171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-</w:t>
            </w:r>
          </w:p>
        </w:tc>
      </w:tr>
      <w:tr w:rsidR="00EA6950" w:rsidRPr="000C2AAC" w:rsidTr="00C1539D">
        <w:tc>
          <w:tcPr>
            <w:tcW w:w="534" w:type="dxa"/>
          </w:tcPr>
          <w:p w:rsidR="00EA6950" w:rsidRPr="000C2AAC" w:rsidRDefault="00EA695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2</w:t>
            </w:r>
            <w:r w:rsidR="00811134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639" w:type="dxa"/>
          </w:tcPr>
          <w:p w:rsidR="00EA6950" w:rsidRPr="000C2AAC" w:rsidRDefault="00EA6950" w:rsidP="00EA6950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b/>
                <w:bCs/>
                <w:sz w:val="32"/>
                <w:szCs w:val="32"/>
                <w:cs/>
                <w:lang w:bidi="th-TH"/>
              </w:rPr>
              <w:t>ช่องทางการร้องเรียน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ศูนย์บริการประชาชนสำนักปลัดสำนักนายกรัฐมนตรี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b/>
                <w:bCs/>
                <w:i/>
                <w:iCs/>
                <w:sz w:val="32"/>
                <w:szCs w:val="32"/>
                <w:cs/>
                <w:lang w:bidi="th-TH"/>
              </w:rPr>
              <w:t>หมายเหตุ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(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 10300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สายด่วน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1111 / www.1111.go.th /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ตู้ปณ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.1111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 xml:space="preserve">เลขที่ 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 xml:space="preserve">1 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ถ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พิษณุโลกเขตดุสิตกทม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. 10300)</w:t>
            </w:r>
          </w:p>
        </w:tc>
      </w:tr>
    </w:tbl>
    <w:p w:rsidR="00C1539D" w:rsidRDefault="00C1539D" w:rsidP="00C1539D">
      <w:pPr>
        <w:pStyle w:val="a5"/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</w:p>
    <w:p w:rsidR="00013BC7" w:rsidRPr="000C2AAC" w:rsidRDefault="00C3045F" w:rsidP="00216FA4">
      <w:pPr>
        <w:pStyle w:val="a5"/>
        <w:numPr>
          <w:ilvl w:val="0"/>
          <w:numId w:val="2"/>
        </w:numPr>
        <w:tabs>
          <w:tab w:val="left" w:pos="360"/>
        </w:tabs>
        <w:spacing w:after="0" w:line="240" w:lineRule="auto"/>
        <w:ind w:left="360"/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ตัวอย่าง</w:t>
      </w:r>
      <w:r w:rsidR="00D51311"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 xml:space="preserve">แบบฟอร์ม ตัวอย่าง และคู่มือการกรอก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75"/>
        <w:gridCol w:w="9498"/>
      </w:tblGrid>
      <w:tr w:rsidR="00F064C0" w:rsidRPr="000C2AAC" w:rsidTr="00C1539D">
        <w:tc>
          <w:tcPr>
            <w:tcW w:w="675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1</w:t>
            </w:r>
            <w:r w:rsidR="00C1539D">
              <w:rPr>
                <w:rFonts w:asciiTheme="minorBidi" w:hAnsiTheme="minorBidi"/>
                <w:sz w:val="32"/>
                <w:szCs w:val="32"/>
              </w:rPr>
              <w:t>)</w:t>
            </w:r>
          </w:p>
        </w:tc>
        <w:tc>
          <w:tcPr>
            <w:tcW w:w="9498" w:type="dxa"/>
          </w:tcPr>
          <w:p w:rsidR="00F064C0" w:rsidRPr="000C2AAC" w:rsidRDefault="00F064C0" w:rsidP="008C1396">
            <w:pPr>
              <w:rPr>
                <w:rFonts w:asciiTheme="minorBidi" w:hAnsiTheme="minorBidi"/>
                <w:sz w:val="32"/>
                <w:szCs w:val="32"/>
              </w:rPr>
            </w:pP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แบบคำขอรับใบอนุญาต</w:t>
            </w:r>
            <w:r w:rsidRPr="000C2AAC">
              <w:rPr>
                <w:rFonts w:asciiTheme="minorBidi" w:hAnsiTheme="minorBidi"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noProof/>
                <w:sz w:val="32"/>
                <w:szCs w:val="32"/>
                <w:cs/>
                <w:lang w:bidi="th-TH"/>
              </w:rPr>
              <w:t>ต่ออายุใบอนุญาต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(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เอกสาร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/</w:t>
            </w:r>
            <w:r w:rsidRPr="000C2AAC">
              <w:rPr>
                <w:rFonts w:asciiTheme="minorBidi" w:hAnsiTheme="minorBidi" w:cs="Cordia New"/>
                <w:i/>
                <w:iCs/>
                <w:noProof/>
                <w:sz w:val="32"/>
                <w:szCs w:val="32"/>
                <w:cs/>
                <w:lang w:bidi="th-TH"/>
              </w:rPr>
              <w:t>แบบฟอร์มเป็นไปตามข้อกำหนดของท้องถิ่น</w:t>
            </w:r>
            <w:r w:rsidRPr="000C2AAC">
              <w:rPr>
                <w:rFonts w:asciiTheme="minorBidi" w:hAnsiTheme="minorBidi"/>
                <w:i/>
                <w:iCs/>
                <w:noProof/>
                <w:sz w:val="32"/>
                <w:szCs w:val="32"/>
              </w:rPr>
              <w:t>)</w:t>
            </w:r>
            <w:r w:rsidRPr="000C2AAC">
              <w:rPr>
                <w:rFonts w:asciiTheme="minorBidi" w:hAnsiTheme="minorBidi"/>
                <w:sz w:val="32"/>
                <w:szCs w:val="32"/>
              </w:rPr>
              <w:br/>
            </w:r>
          </w:p>
        </w:tc>
      </w:tr>
    </w:tbl>
    <w:p w:rsidR="00D51311" w:rsidRPr="000C2AAC" w:rsidRDefault="00D51311" w:rsidP="00D51311">
      <w:pPr>
        <w:pStyle w:val="a5"/>
        <w:numPr>
          <w:ilvl w:val="0"/>
          <w:numId w:val="2"/>
        </w:numPr>
        <w:spacing w:after="0" w:line="240" w:lineRule="auto"/>
        <w:ind w:left="426" w:hanging="426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b/>
          <w:bCs/>
          <w:color w:val="0D0D0D" w:themeColor="text1" w:themeTint="F2"/>
          <w:sz w:val="32"/>
          <w:szCs w:val="32"/>
          <w:cs/>
          <w:lang w:bidi="th-TH"/>
        </w:rPr>
        <w:t>หมายเหตุ</w:t>
      </w:r>
    </w:p>
    <w:p w:rsidR="0064558D" w:rsidRPr="000C2AAC" w:rsidRDefault="0064558D" w:rsidP="0064558D">
      <w:pPr>
        <w:spacing w:after="0" w:line="240" w:lineRule="auto"/>
        <w:rPr>
          <w:rFonts w:asciiTheme="minorBidi" w:hAnsiTheme="minorBidi"/>
          <w:b/>
          <w:bCs/>
          <w:color w:val="0D0D0D" w:themeColor="text1" w:themeTint="F2"/>
          <w:sz w:val="32"/>
          <w:szCs w:val="32"/>
          <w:lang w:bidi="th-TH"/>
        </w:rPr>
      </w:pPr>
      <w:r w:rsidRPr="000C2AAC">
        <w:rPr>
          <w:rFonts w:asciiTheme="minorBidi" w:hAnsiTheme="minorBidi"/>
          <w:noProof/>
          <w:sz w:val="32"/>
          <w:szCs w:val="32"/>
        </w:rPr>
        <w:t>-</w:t>
      </w:r>
    </w:p>
    <w:p w:rsidR="003F4A0D" w:rsidRPr="000C2AAC" w:rsidRDefault="003F4A0D" w:rsidP="00EF0DAF">
      <w:pPr>
        <w:spacing w:after="0" w:line="240" w:lineRule="auto"/>
        <w:jc w:val="right"/>
        <w:rPr>
          <w:rFonts w:asciiTheme="minorBidi" w:hAnsiTheme="minorBidi"/>
          <w:color w:val="0D0D0D" w:themeColor="text1" w:themeTint="F2"/>
          <w:cs/>
          <w:lang w:bidi="th-TH"/>
        </w:rPr>
      </w:pPr>
    </w:p>
    <w:sectPr w:rsidR="003F4A0D" w:rsidRPr="000C2AAC" w:rsidSect="00C77AEA">
      <w:headerReference w:type="default" r:id="rId8"/>
      <w:pgSz w:w="11907" w:h="16839" w:code="9"/>
      <w:pgMar w:top="1440" w:right="657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4788" w:rsidRDefault="00B84788" w:rsidP="00C81DB8">
      <w:pPr>
        <w:spacing w:after="0" w:line="240" w:lineRule="auto"/>
      </w:pPr>
      <w:r>
        <w:separator/>
      </w:r>
    </w:p>
  </w:endnote>
  <w:endnote w:type="continuationSeparator" w:id="1">
    <w:p w:rsidR="00B84788" w:rsidRDefault="00B84788" w:rsidP="00C81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4788" w:rsidRDefault="00B84788" w:rsidP="00C81DB8">
      <w:pPr>
        <w:spacing w:after="0" w:line="240" w:lineRule="auto"/>
      </w:pPr>
      <w:r>
        <w:separator/>
      </w:r>
    </w:p>
  </w:footnote>
  <w:footnote w:type="continuationSeparator" w:id="1">
    <w:p w:rsidR="00B84788" w:rsidRDefault="00B84788" w:rsidP="00C81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7957728"/>
      <w:docPartObj>
        <w:docPartGallery w:val="Page Numbers (Top of Page)"/>
        <w:docPartUnique/>
      </w:docPartObj>
    </w:sdtPr>
    <w:sdtContent>
      <w:p w:rsidR="00C81DB8" w:rsidRDefault="00BD184D" w:rsidP="00C81DB8">
        <w:pPr>
          <w:pStyle w:val="ae"/>
          <w:jc w:val="right"/>
        </w:pPr>
        <w:r>
          <w:fldChar w:fldCharType="begin"/>
        </w:r>
        <w:r w:rsidR="00C81DB8">
          <w:instrText xml:space="preserve"> PAGE   \* MERGEFORMAT </w:instrText>
        </w:r>
        <w:r>
          <w:fldChar w:fldCharType="separate"/>
        </w:r>
        <w:r w:rsidR="009B097D">
          <w:rPr>
            <w:noProof/>
          </w:rPr>
          <w:t>7</w:t>
        </w:r>
        <w:r>
          <w:rPr>
            <w:noProof/>
          </w:rPr>
          <w:fldChar w:fldCharType="end"/>
        </w:r>
        <w:r w:rsidR="00C81DB8">
          <w:rPr>
            <w:noProof/>
          </w:rPr>
          <w:t>/</w:t>
        </w:r>
        <w:r>
          <w:rPr>
            <w:noProof/>
          </w:rPr>
          <w:fldChar w:fldCharType="begin"/>
        </w:r>
        <w:r w:rsidR="00C81DB8">
          <w:rPr>
            <w:noProof/>
          </w:rPr>
          <w:instrText xml:space="preserve"> NUMPAGES  \# "0" \* Arabic </w:instrText>
        </w:r>
        <w:r>
          <w:rPr>
            <w:noProof/>
          </w:rPr>
          <w:fldChar w:fldCharType="separate"/>
        </w:r>
        <w:r w:rsidR="009B097D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:rsidR="00C81DB8" w:rsidRDefault="00C81DB8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7D22F4"/>
    <w:multiLevelType w:val="hybridMultilevel"/>
    <w:tmpl w:val="B13CEE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B567A"/>
    <w:multiLevelType w:val="hybridMultilevel"/>
    <w:tmpl w:val="2814CD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F50C5"/>
    <w:multiLevelType w:val="hybridMultilevel"/>
    <w:tmpl w:val="196A3BA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7A45EF"/>
    <w:multiLevelType w:val="hybridMultilevel"/>
    <w:tmpl w:val="564E469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275608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A93B4B"/>
    <w:multiLevelType w:val="hybridMultilevel"/>
    <w:tmpl w:val="EF4A9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290A2A"/>
    <w:multiLevelType w:val="hybridMultilevel"/>
    <w:tmpl w:val="08F26F1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2F73C4"/>
    <w:multiLevelType w:val="hybridMultilevel"/>
    <w:tmpl w:val="92B6BF5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DC22FF6"/>
    <w:multiLevelType w:val="hybridMultilevel"/>
    <w:tmpl w:val="55CCE8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5829F4"/>
    <w:multiLevelType w:val="hybridMultilevel"/>
    <w:tmpl w:val="842AB23C"/>
    <w:lvl w:ilvl="0" w:tplc="6B5C22D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D7F87"/>
    <w:multiLevelType w:val="hybridMultilevel"/>
    <w:tmpl w:val="40A66E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6"/>
  </w:num>
  <w:num w:numId="4">
    <w:abstractNumId w:val="0"/>
  </w:num>
  <w:num w:numId="5">
    <w:abstractNumId w:val="3"/>
  </w:num>
  <w:num w:numId="6">
    <w:abstractNumId w:val="7"/>
  </w:num>
  <w:num w:numId="7">
    <w:abstractNumId w:val="10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applyBreakingRules/>
  </w:compat>
  <w:rsids>
    <w:rsidRoot w:val="00771FD1"/>
    <w:rsid w:val="00013BC7"/>
    <w:rsid w:val="0002479E"/>
    <w:rsid w:val="000424A8"/>
    <w:rsid w:val="00045650"/>
    <w:rsid w:val="00067A20"/>
    <w:rsid w:val="00075E4A"/>
    <w:rsid w:val="00090552"/>
    <w:rsid w:val="00094F82"/>
    <w:rsid w:val="000C2AAC"/>
    <w:rsid w:val="000C466B"/>
    <w:rsid w:val="000F1309"/>
    <w:rsid w:val="00110F0C"/>
    <w:rsid w:val="00132E1B"/>
    <w:rsid w:val="00164004"/>
    <w:rsid w:val="0017533B"/>
    <w:rsid w:val="0018441F"/>
    <w:rsid w:val="0019582A"/>
    <w:rsid w:val="001B1C8D"/>
    <w:rsid w:val="001E05C0"/>
    <w:rsid w:val="00201E94"/>
    <w:rsid w:val="00210AAF"/>
    <w:rsid w:val="00216FA4"/>
    <w:rsid w:val="002440E7"/>
    <w:rsid w:val="00261D40"/>
    <w:rsid w:val="00263F10"/>
    <w:rsid w:val="00290086"/>
    <w:rsid w:val="00291120"/>
    <w:rsid w:val="002B2D62"/>
    <w:rsid w:val="002B3B12"/>
    <w:rsid w:val="002B4D3D"/>
    <w:rsid w:val="002C3E03"/>
    <w:rsid w:val="002E7267"/>
    <w:rsid w:val="00313D38"/>
    <w:rsid w:val="003240F6"/>
    <w:rsid w:val="00352D56"/>
    <w:rsid w:val="00353030"/>
    <w:rsid w:val="00357299"/>
    <w:rsid w:val="00394708"/>
    <w:rsid w:val="003C25A4"/>
    <w:rsid w:val="003F489A"/>
    <w:rsid w:val="003F4A0D"/>
    <w:rsid w:val="00422EAB"/>
    <w:rsid w:val="00444BFB"/>
    <w:rsid w:val="00452B6B"/>
    <w:rsid w:val="004C0C85"/>
    <w:rsid w:val="004C3BDE"/>
    <w:rsid w:val="004E30D6"/>
    <w:rsid w:val="004E5749"/>
    <w:rsid w:val="004E651F"/>
    <w:rsid w:val="0050561E"/>
    <w:rsid w:val="005223AF"/>
    <w:rsid w:val="00541A32"/>
    <w:rsid w:val="00575FAF"/>
    <w:rsid w:val="00593E8D"/>
    <w:rsid w:val="005C6B68"/>
    <w:rsid w:val="00600A25"/>
    <w:rsid w:val="006437C0"/>
    <w:rsid w:val="0064558D"/>
    <w:rsid w:val="0065175D"/>
    <w:rsid w:val="00686AAA"/>
    <w:rsid w:val="006974B7"/>
    <w:rsid w:val="006B37B7"/>
    <w:rsid w:val="006C07C4"/>
    <w:rsid w:val="006C6C22"/>
    <w:rsid w:val="00707AED"/>
    <w:rsid w:val="00712638"/>
    <w:rsid w:val="00760D0B"/>
    <w:rsid w:val="00761FD0"/>
    <w:rsid w:val="00771FD1"/>
    <w:rsid w:val="00781575"/>
    <w:rsid w:val="007851BE"/>
    <w:rsid w:val="00790214"/>
    <w:rsid w:val="00793306"/>
    <w:rsid w:val="007E1E74"/>
    <w:rsid w:val="00811134"/>
    <w:rsid w:val="0085230C"/>
    <w:rsid w:val="00862FC5"/>
    <w:rsid w:val="0087182F"/>
    <w:rsid w:val="0087509D"/>
    <w:rsid w:val="008A3CB7"/>
    <w:rsid w:val="008A6E0A"/>
    <w:rsid w:val="008B3521"/>
    <w:rsid w:val="008D7B9E"/>
    <w:rsid w:val="008E2900"/>
    <w:rsid w:val="00914267"/>
    <w:rsid w:val="00934C64"/>
    <w:rsid w:val="00982CD7"/>
    <w:rsid w:val="00983E7C"/>
    <w:rsid w:val="0098687F"/>
    <w:rsid w:val="00995D16"/>
    <w:rsid w:val="009A11E7"/>
    <w:rsid w:val="009A1805"/>
    <w:rsid w:val="009B06C0"/>
    <w:rsid w:val="009B097D"/>
    <w:rsid w:val="009B68CC"/>
    <w:rsid w:val="009B7715"/>
    <w:rsid w:val="00A000B8"/>
    <w:rsid w:val="00A05B9B"/>
    <w:rsid w:val="00A10CDA"/>
    <w:rsid w:val="00A13B6C"/>
    <w:rsid w:val="00A13F71"/>
    <w:rsid w:val="00A429BE"/>
    <w:rsid w:val="00A47E94"/>
    <w:rsid w:val="00AA7734"/>
    <w:rsid w:val="00AC4ACB"/>
    <w:rsid w:val="00AE6A9D"/>
    <w:rsid w:val="00AF4A06"/>
    <w:rsid w:val="00B23DA2"/>
    <w:rsid w:val="00B509FC"/>
    <w:rsid w:val="00B84788"/>
    <w:rsid w:val="00B95782"/>
    <w:rsid w:val="00BC5DA7"/>
    <w:rsid w:val="00BD184D"/>
    <w:rsid w:val="00BF6CA4"/>
    <w:rsid w:val="00C1539D"/>
    <w:rsid w:val="00C21238"/>
    <w:rsid w:val="00C26ED0"/>
    <w:rsid w:val="00C3045F"/>
    <w:rsid w:val="00C77AEA"/>
    <w:rsid w:val="00C81DB8"/>
    <w:rsid w:val="00CA51BD"/>
    <w:rsid w:val="00CD3DDC"/>
    <w:rsid w:val="00CE4A67"/>
    <w:rsid w:val="00CE687B"/>
    <w:rsid w:val="00CF27C9"/>
    <w:rsid w:val="00D0421D"/>
    <w:rsid w:val="00D1127F"/>
    <w:rsid w:val="00D13F2E"/>
    <w:rsid w:val="00D239AD"/>
    <w:rsid w:val="00D2626C"/>
    <w:rsid w:val="00D3016A"/>
    <w:rsid w:val="00D317AD"/>
    <w:rsid w:val="00D5060E"/>
    <w:rsid w:val="00D51311"/>
    <w:rsid w:val="00E00F3F"/>
    <w:rsid w:val="00E01AA0"/>
    <w:rsid w:val="00E038AF"/>
    <w:rsid w:val="00E06DC1"/>
    <w:rsid w:val="00E279FB"/>
    <w:rsid w:val="00E33AD5"/>
    <w:rsid w:val="00E56012"/>
    <w:rsid w:val="00E668EE"/>
    <w:rsid w:val="00E90756"/>
    <w:rsid w:val="00E97AE3"/>
    <w:rsid w:val="00EA6950"/>
    <w:rsid w:val="00EB5853"/>
    <w:rsid w:val="00EC08A9"/>
    <w:rsid w:val="00EF0DAF"/>
    <w:rsid w:val="00F028A3"/>
    <w:rsid w:val="00F064C0"/>
    <w:rsid w:val="00F14CDA"/>
    <w:rsid w:val="00F5490C"/>
    <w:rsid w:val="00F62F55"/>
    <w:rsid w:val="00F8122B"/>
    <w:rsid w:val="00FE45C1"/>
    <w:rsid w:val="00FE5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AD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D239AD"/>
    <w:rPr>
      <w:color w:val="808080"/>
    </w:rPr>
  </w:style>
  <w:style w:type="table" w:styleId="a4">
    <w:name w:val="Table Grid"/>
    <w:basedOn w:val="a1"/>
    <w:uiPriority w:val="59"/>
    <w:rsid w:val="00D239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D239AD"/>
    <w:pPr>
      <w:ind w:left="720"/>
      <w:contextualSpacing/>
    </w:pPr>
  </w:style>
  <w:style w:type="character" w:styleId="a6">
    <w:name w:val="annotation reference"/>
    <w:basedOn w:val="a0"/>
    <w:uiPriority w:val="99"/>
    <w:semiHidden/>
    <w:unhideWhenUsed/>
    <w:rsid w:val="001B1C8D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1B1C8D"/>
    <w:pPr>
      <w:spacing w:line="240" w:lineRule="auto"/>
    </w:pPr>
    <w:rPr>
      <w:sz w:val="20"/>
      <w:szCs w:val="20"/>
    </w:rPr>
  </w:style>
  <w:style w:type="character" w:customStyle="1" w:styleId="a8">
    <w:name w:val="ข้อความข้อคิดเห็น อักขระ"/>
    <w:basedOn w:val="a0"/>
    <w:link w:val="a7"/>
    <w:uiPriority w:val="99"/>
    <w:semiHidden/>
    <w:rsid w:val="001B1C8D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1B1C8D"/>
    <w:rPr>
      <w:b/>
      <w:bCs/>
    </w:rPr>
  </w:style>
  <w:style w:type="character" w:customStyle="1" w:styleId="aa">
    <w:name w:val="ชื่อเรื่องของข้อคิดเห็น อักขระ"/>
    <w:basedOn w:val="a8"/>
    <w:link w:val="a9"/>
    <w:uiPriority w:val="99"/>
    <w:semiHidden/>
    <w:rsid w:val="001B1C8D"/>
    <w:rPr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1B1C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1B1C8D"/>
    <w:rPr>
      <w:rFonts w:ascii="Segoe UI" w:hAnsi="Segoe UI" w:cs="Segoe UI"/>
      <w:sz w:val="18"/>
      <w:szCs w:val="18"/>
    </w:rPr>
  </w:style>
  <w:style w:type="character" w:customStyle="1" w:styleId="text-danger">
    <w:name w:val="text-danger"/>
    <w:basedOn w:val="a0"/>
    <w:rsid w:val="00132E1B"/>
  </w:style>
  <w:style w:type="character" w:customStyle="1" w:styleId="apple-converted-space">
    <w:name w:val="apple-converted-space"/>
    <w:basedOn w:val="a0"/>
    <w:rsid w:val="00132E1B"/>
  </w:style>
  <w:style w:type="character" w:styleId="ad">
    <w:name w:val="Hyperlink"/>
    <w:basedOn w:val="a0"/>
    <w:uiPriority w:val="99"/>
    <w:semiHidden/>
    <w:unhideWhenUsed/>
    <w:rsid w:val="00132E1B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">
    <w:name w:val="หัวกระดาษ อักขระ"/>
    <w:basedOn w:val="a0"/>
    <w:link w:val="ae"/>
    <w:uiPriority w:val="99"/>
    <w:rsid w:val="00C81DB8"/>
  </w:style>
  <w:style w:type="paragraph" w:styleId="af0">
    <w:name w:val="footer"/>
    <w:basedOn w:val="a"/>
    <w:link w:val="af1"/>
    <w:uiPriority w:val="99"/>
    <w:unhideWhenUsed/>
    <w:rsid w:val="00C81D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ท้ายกระดาษ อักขระ"/>
    <w:basedOn w:val="a0"/>
    <w:link w:val="af0"/>
    <w:uiPriority w:val="99"/>
    <w:rsid w:val="00C81D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16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\Downloads\Manual310358V2_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7F4CC-3399-4D5C-8F49-6F3222FC62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Manual310358V2_4</Template>
  <TotalTime>655</TotalTime>
  <Pages>1</Pages>
  <Words>1123</Words>
  <Characters>6406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</dc:creator>
  <cp:lastModifiedBy>Robot 250358</cp:lastModifiedBy>
  <cp:revision>87</cp:revision>
  <cp:lastPrinted>2015-08-25T04:25:00Z</cp:lastPrinted>
  <dcterms:created xsi:type="dcterms:W3CDTF">2015-04-23T03:41:00Z</dcterms:created>
  <dcterms:modified xsi:type="dcterms:W3CDTF">2015-08-25T04:25:00Z</dcterms:modified>
</cp:coreProperties>
</file>